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01" w:rsidRDefault="00981D01" w:rsidP="00981D01">
      <w:pPr>
        <w:rPr>
          <w:b/>
          <w:sz w:val="28"/>
          <w:szCs w:val="28"/>
        </w:rPr>
      </w:pPr>
      <w:r>
        <w:rPr>
          <w:b/>
          <w:sz w:val="40"/>
          <w:szCs w:val="40"/>
        </w:rPr>
        <w:t>Health and Safety Guidelines COVID-19</w:t>
      </w:r>
      <w:r>
        <w:rPr>
          <w:b/>
          <w:sz w:val="40"/>
          <w:szCs w:val="40"/>
        </w:rPr>
        <w:tab/>
      </w:r>
      <w:r>
        <w:rPr>
          <w:b/>
          <w:sz w:val="40"/>
          <w:szCs w:val="40"/>
        </w:rPr>
        <w:tab/>
      </w:r>
      <w:r>
        <w:rPr>
          <w:b/>
          <w:sz w:val="40"/>
          <w:szCs w:val="40"/>
        </w:rPr>
        <w:tab/>
      </w:r>
      <w:r>
        <w:rPr>
          <w:b/>
          <w:sz w:val="28"/>
          <w:szCs w:val="28"/>
        </w:rPr>
        <w:br/>
        <w:t>McCurdy Bowling Centre/Freddy’s Brewpub</w:t>
      </w:r>
    </w:p>
    <w:p w:rsidR="00D00AC0" w:rsidRDefault="00D00AC0" w:rsidP="00981D01">
      <w:pPr>
        <w:rPr>
          <w:b/>
          <w:sz w:val="28"/>
          <w:szCs w:val="28"/>
        </w:rPr>
      </w:pPr>
      <w:r>
        <w:rPr>
          <w:b/>
          <w:sz w:val="28"/>
          <w:szCs w:val="28"/>
        </w:rPr>
        <w:t>*MASKS ARE NOW MANDATORY IN OUR FACILITY*</w:t>
      </w:r>
    </w:p>
    <w:p w:rsidR="00981D01" w:rsidRDefault="00981D01" w:rsidP="00981D01">
      <w:r>
        <w:t>We have always had a strong focus when it comes to having a safe and clean environment for our customers, but we have taken added measures to comply with all Work</w:t>
      </w:r>
      <w:r w:rsidR="00CD6514">
        <w:t xml:space="preserve"> </w:t>
      </w:r>
      <w:r>
        <w:t>Safe</w:t>
      </w:r>
      <w:r w:rsidR="00CD6514">
        <w:t xml:space="preserve"> </w:t>
      </w:r>
      <w:r>
        <w:t xml:space="preserve">BC </w:t>
      </w:r>
      <w:r w:rsidR="00CD6514">
        <w:t xml:space="preserve">and Interior Health </w:t>
      </w:r>
      <w:r>
        <w:t>COVID-19 guidelines with additional recommendations from our national</w:t>
      </w:r>
      <w:r w:rsidR="00CD6514">
        <w:t xml:space="preserve"> and provincial</w:t>
      </w:r>
      <w:r>
        <w:t xml:space="preserve"> bowling associations. </w:t>
      </w:r>
    </w:p>
    <w:p w:rsidR="00981D01" w:rsidRDefault="00981D01" w:rsidP="00981D01">
      <w:pPr>
        <w:rPr>
          <w:b/>
        </w:rPr>
      </w:pPr>
      <w:r>
        <w:t xml:space="preserve">If you are unsure or have any questions in regards to the following guidelines please feel free to contact our marketing manager at </w:t>
      </w:r>
      <w:hyperlink r:id="rId5" w:history="1">
        <w:r>
          <w:rPr>
            <w:rStyle w:val="Hyperlink"/>
          </w:rPr>
          <w:t>chris@mccurdybowl.com</w:t>
        </w:r>
      </w:hyperlink>
      <w:r>
        <w:t xml:space="preserve">. We are all in this together and we want to ensure open communication so we can </w:t>
      </w:r>
      <w:r w:rsidR="00E857EE">
        <w:t>all use our facility safely</w:t>
      </w:r>
      <w:r>
        <w:t xml:space="preserve">. </w:t>
      </w:r>
      <w:r>
        <w:br/>
      </w:r>
      <w:r>
        <w:br/>
        <w:t>Thank you for your continued support during these times, we are so ex</w:t>
      </w:r>
      <w:r w:rsidR="00CD6514">
        <w:t>cited to have you back</w:t>
      </w:r>
      <w:r w:rsidR="00D00AC0">
        <w:t>.</w:t>
      </w:r>
    </w:p>
    <w:p w:rsidR="00981D01" w:rsidRDefault="00981D01" w:rsidP="00981D01">
      <w:pPr>
        <w:rPr>
          <w:b/>
        </w:rPr>
      </w:pPr>
    </w:p>
    <w:p w:rsidR="00981D01" w:rsidRDefault="00981D01" w:rsidP="00981D01">
      <w:pPr>
        <w:rPr>
          <w:b/>
          <w:sz w:val="28"/>
          <w:szCs w:val="28"/>
        </w:rPr>
      </w:pPr>
      <w:r>
        <w:rPr>
          <w:b/>
          <w:sz w:val="28"/>
          <w:szCs w:val="28"/>
        </w:rPr>
        <w:t>GUIDELINES/POLICIES FOR MCCURDY BOWLING AND FREDDY’S BREWPUB</w:t>
      </w:r>
    </w:p>
    <w:p w:rsidR="00981D01" w:rsidRDefault="00981D01" w:rsidP="00981D01">
      <w:pPr>
        <w:rPr>
          <w:b/>
          <w:sz w:val="28"/>
          <w:szCs w:val="28"/>
        </w:rPr>
      </w:pPr>
      <w:r>
        <w:rPr>
          <w:b/>
          <w:sz w:val="28"/>
          <w:szCs w:val="28"/>
        </w:rPr>
        <w:t>Employee Policies</w:t>
      </w:r>
    </w:p>
    <w:p w:rsidR="00981D01" w:rsidRDefault="00981D01" w:rsidP="00981D01">
      <w:pPr>
        <w:pStyle w:val="ListParagraph"/>
        <w:numPr>
          <w:ilvl w:val="0"/>
          <w:numId w:val="1"/>
        </w:numPr>
      </w:pPr>
      <w:r>
        <w:rPr>
          <w:b/>
          <w:i/>
        </w:rPr>
        <w:t>Health of employees:</w:t>
      </w:r>
      <w:r>
        <w:t xml:space="preserve"> employees will follow all health and safety regulations as outlined by Work</w:t>
      </w:r>
      <w:r w:rsidR="005A675E">
        <w:t xml:space="preserve"> S</w:t>
      </w:r>
      <w:r>
        <w:t>afe</w:t>
      </w:r>
      <w:r w:rsidR="005A675E">
        <w:t xml:space="preserve"> </w:t>
      </w:r>
      <w:r>
        <w:t>BC</w:t>
      </w:r>
      <w:r w:rsidR="00477C26">
        <w:t xml:space="preserve"> and Interior Health</w:t>
      </w:r>
      <w:r>
        <w:t>.</w:t>
      </w:r>
      <w:r w:rsidR="00477C26">
        <w:t xml:space="preserve">  </w:t>
      </w:r>
      <w:r>
        <w:t xml:space="preserve">Employees will each sign a document stating their willingness/ability to work in our facility. </w:t>
      </w:r>
      <w:r w:rsidR="00E857EE">
        <w:t xml:space="preserve">Daily health checks will be conducted to ensure all employees are healthy/safe while working. </w:t>
      </w:r>
    </w:p>
    <w:p w:rsidR="00981D01" w:rsidRDefault="00981D01" w:rsidP="00981D01">
      <w:pPr>
        <w:pStyle w:val="ListParagraph"/>
        <w:numPr>
          <w:ilvl w:val="0"/>
          <w:numId w:val="1"/>
        </w:numPr>
      </w:pPr>
      <w:r>
        <w:t xml:space="preserve">Employees will maintain appropriate 6 </w:t>
      </w:r>
      <w:r w:rsidR="00E857EE">
        <w:t>ft.</w:t>
      </w:r>
      <w:r>
        <w:t xml:space="preserve"> social distancing from customers and other employees at</w:t>
      </w:r>
      <w:r w:rsidR="00F2053A">
        <w:t xml:space="preserve"> all times unless necessary to service customers. </w:t>
      </w:r>
    </w:p>
    <w:p w:rsidR="00F2053A" w:rsidRDefault="00F2053A" w:rsidP="00981D01">
      <w:pPr>
        <w:pStyle w:val="ListParagraph"/>
        <w:numPr>
          <w:ilvl w:val="0"/>
          <w:numId w:val="1"/>
        </w:numPr>
      </w:pPr>
      <w:r>
        <w:t>Employees will wear a mask at all times, unless they are seated at a table and eating/drinking during an assigned break.</w:t>
      </w:r>
    </w:p>
    <w:p w:rsidR="00F2053A" w:rsidRDefault="00F2053A" w:rsidP="00F2053A">
      <w:pPr>
        <w:pStyle w:val="ListParagraph"/>
        <w:numPr>
          <w:ilvl w:val="0"/>
          <w:numId w:val="1"/>
        </w:numPr>
      </w:pPr>
      <w:r>
        <w:t>Employees are expected to wash and sanitize their hands during all appropriate times (entering facility, after removing dirty dishware, handling any items from communal areas, after touching their mask, hair, etc…)</w:t>
      </w:r>
    </w:p>
    <w:p w:rsidR="00981D01" w:rsidRDefault="00981D01" w:rsidP="00981D01">
      <w:pPr>
        <w:pStyle w:val="ListParagraph"/>
        <w:numPr>
          <w:ilvl w:val="0"/>
          <w:numId w:val="1"/>
        </w:numPr>
      </w:pPr>
      <w:r>
        <w:t>For further employee policies please see Work</w:t>
      </w:r>
      <w:r w:rsidR="0033031B">
        <w:t xml:space="preserve"> </w:t>
      </w:r>
      <w:r>
        <w:t>Safe</w:t>
      </w:r>
      <w:r w:rsidR="0033031B">
        <w:t xml:space="preserve"> </w:t>
      </w:r>
      <w:r>
        <w:t>BC documentation.</w:t>
      </w:r>
    </w:p>
    <w:p w:rsidR="00981D01" w:rsidRDefault="00981D01" w:rsidP="00981D01">
      <w:pPr>
        <w:rPr>
          <w:b/>
        </w:rPr>
      </w:pPr>
    </w:p>
    <w:p w:rsidR="00981D01" w:rsidRDefault="00981D01" w:rsidP="00981D01">
      <w:pPr>
        <w:rPr>
          <w:b/>
          <w:sz w:val="28"/>
          <w:szCs w:val="28"/>
        </w:rPr>
      </w:pPr>
      <w:r>
        <w:rPr>
          <w:b/>
          <w:sz w:val="28"/>
          <w:szCs w:val="28"/>
        </w:rPr>
        <w:t>Facility Signage</w:t>
      </w:r>
    </w:p>
    <w:p w:rsidR="00F2053A" w:rsidRDefault="00080E9D" w:rsidP="00981D01">
      <w:pPr>
        <w:pStyle w:val="ListParagraph"/>
        <w:numPr>
          <w:ilvl w:val="0"/>
          <w:numId w:val="1"/>
        </w:numPr>
      </w:pPr>
      <w:r>
        <w:t xml:space="preserve">Capacity: </w:t>
      </w:r>
      <w:r w:rsidR="00F2053A">
        <w:t>Our legal capacity is 440 persons (includes both bowling and brewpub). We have altered our capacity to the following to ensure proper social distancing can be attained:</w:t>
      </w:r>
    </w:p>
    <w:p w:rsidR="00981D01" w:rsidRDefault="00F2053A" w:rsidP="00F2053A">
      <w:pPr>
        <w:pStyle w:val="ListParagraph"/>
        <w:numPr>
          <w:ilvl w:val="1"/>
          <w:numId w:val="1"/>
        </w:numPr>
      </w:pPr>
      <w:r>
        <w:t>McCurdy Bowling Centre – 90 guests</w:t>
      </w:r>
    </w:p>
    <w:p w:rsidR="00F2053A" w:rsidRDefault="00F2053A" w:rsidP="00F2053A">
      <w:pPr>
        <w:pStyle w:val="ListParagraph"/>
        <w:numPr>
          <w:ilvl w:val="1"/>
          <w:numId w:val="1"/>
        </w:numPr>
      </w:pPr>
      <w:r>
        <w:t>Freddy’s Brewpub – 120 guests</w:t>
      </w:r>
    </w:p>
    <w:p w:rsidR="00981D01" w:rsidRDefault="00981D01" w:rsidP="00981D01">
      <w:pPr>
        <w:pStyle w:val="ListParagraph"/>
        <w:numPr>
          <w:ilvl w:val="0"/>
          <w:numId w:val="1"/>
        </w:numPr>
      </w:pPr>
      <w:r>
        <w:lastRenderedPageBreak/>
        <w:t>Washrooms: 1 person at a time, hand washing stations available</w:t>
      </w:r>
    </w:p>
    <w:p w:rsidR="00981D01" w:rsidRDefault="00981D01" w:rsidP="00981D01">
      <w:pPr>
        <w:pStyle w:val="ListParagraph"/>
        <w:numPr>
          <w:ilvl w:val="0"/>
          <w:numId w:val="1"/>
        </w:numPr>
      </w:pPr>
      <w:r>
        <w:t>Sanitizing stations: located in areas to encourage social distancing</w:t>
      </w:r>
      <w:r w:rsidR="00F2053A">
        <w:t xml:space="preserve"> (found in entrances, walk-ways, large red pillars, station next to washrooms, and any </w:t>
      </w:r>
      <w:proofErr w:type="spellStart"/>
      <w:r w:rsidR="00F2053A">
        <w:t>touchpoints</w:t>
      </w:r>
      <w:proofErr w:type="spellEnd"/>
      <w:r w:rsidR="00F2053A">
        <w:t xml:space="preserve"> including </w:t>
      </w:r>
      <w:proofErr w:type="spellStart"/>
      <w:r w:rsidR="00F2053A">
        <w:t>atm</w:t>
      </w:r>
      <w:proofErr w:type="spellEnd"/>
      <w:r w:rsidR="00F2053A">
        <w:t xml:space="preserve"> and lotto machines).</w:t>
      </w:r>
    </w:p>
    <w:p w:rsidR="00981D01" w:rsidRDefault="00F2053A" w:rsidP="006C228B">
      <w:pPr>
        <w:pStyle w:val="ListParagraph"/>
        <w:numPr>
          <w:ilvl w:val="0"/>
          <w:numId w:val="1"/>
        </w:numPr>
      </w:pPr>
      <w:r>
        <w:t>Front entries/m</w:t>
      </w:r>
      <w:r w:rsidR="00981D01">
        <w:t xml:space="preserve">ain walk-way: labeled signage 8-12 </w:t>
      </w:r>
      <w:r w:rsidR="00E857EE">
        <w:t>ft.</w:t>
      </w:r>
      <w:r w:rsidR="00981D01">
        <w:t xml:space="preserve"> in distance to promote social distancing</w:t>
      </w:r>
    </w:p>
    <w:p w:rsidR="00981D01" w:rsidRDefault="00981D01" w:rsidP="00981D01">
      <w:pPr>
        <w:pStyle w:val="ListParagraph"/>
        <w:numPr>
          <w:ilvl w:val="0"/>
          <w:numId w:val="1"/>
        </w:numPr>
      </w:pPr>
      <w:r>
        <w:t>Locke</w:t>
      </w:r>
      <w:r w:rsidR="00477C26">
        <w:t>rs</w:t>
      </w:r>
      <w:r w:rsidR="00F2053A">
        <w:t>/Storage areas</w:t>
      </w:r>
      <w:r w:rsidR="00477C26">
        <w:t>: sanitized minimum twice daily</w:t>
      </w:r>
    </w:p>
    <w:p w:rsidR="00F2053A" w:rsidRPr="00F2053A" w:rsidRDefault="00981D01" w:rsidP="00F2053A">
      <w:pPr>
        <w:pStyle w:val="ListParagraph"/>
        <w:numPr>
          <w:ilvl w:val="0"/>
          <w:numId w:val="1"/>
        </w:numPr>
        <w:rPr>
          <w:b/>
        </w:rPr>
      </w:pPr>
      <w:r>
        <w:t>Staff working areas: floor signage to promote social distancing and common work areas have posted maximum occupancy levels.</w:t>
      </w:r>
    </w:p>
    <w:p w:rsidR="00D00AC0" w:rsidRDefault="00F2053A" w:rsidP="00981D01">
      <w:pPr>
        <w:pStyle w:val="ListParagraph"/>
        <w:numPr>
          <w:ilvl w:val="0"/>
          <w:numId w:val="1"/>
        </w:numPr>
        <w:rPr>
          <w:b/>
        </w:rPr>
      </w:pPr>
      <w:r>
        <w:t xml:space="preserve">All </w:t>
      </w:r>
      <w:proofErr w:type="spellStart"/>
      <w:r>
        <w:t>WorkSafeBC</w:t>
      </w:r>
      <w:proofErr w:type="spellEnd"/>
      <w:r>
        <w:t xml:space="preserve"> signage that is required will be found in appropriate locations and within our health and safety booklet found at our front desk.</w:t>
      </w:r>
    </w:p>
    <w:p w:rsidR="00D00AC0" w:rsidRDefault="00D00AC0" w:rsidP="00165D4E">
      <w:pPr>
        <w:pStyle w:val="ListParagraph"/>
        <w:rPr>
          <w:b/>
        </w:rPr>
      </w:pPr>
    </w:p>
    <w:p w:rsidR="00981D01" w:rsidRPr="00D00AC0" w:rsidRDefault="00981D01" w:rsidP="00165D4E">
      <w:pPr>
        <w:rPr>
          <w:b/>
        </w:rPr>
      </w:pPr>
      <w:r w:rsidRPr="00D00AC0">
        <w:rPr>
          <w:b/>
          <w:sz w:val="28"/>
          <w:szCs w:val="28"/>
        </w:rPr>
        <w:t>Guidelines for customers</w:t>
      </w:r>
    </w:p>
    <w:p w:rsidR="00D00AC0" w:rsidRDefault="00D00AC0" w:rsidP="00981D01">
      <w:pPr>
        <w:pStyle w:val="ListParagraph"/>
        <w:numPr>
          <w:ilvl w:val="0"/>
          <w:numId w:val="1"/>
        </w:numPr>
      </w:pPr>
      <w:r>
        <w:t>All customers must wear a proper fitting mask in our facility at all times unless seated for food/beverage</w:t>
      </w:r>
    </w:p>
    <w:p w:rsidR="00981D01" w:rsidRDefault="00E44DA2" w:rsidP="00981D01">
      <w:pPr>
        <w:pStyle w:val="ListParagraph"/>
        <w:numPr>
          <w:ilvl w:val="0"/>
          <w:numId w:val="1"/>
        </w:numPr>
      </w:pPr>
      <w:r>
        <w:t>Entry/Exit of building: Separate entrance and exit clearly mar</w:t>
      </w:r>
      <w:r w:rsidR="00D00AC0">
        <w:t>ked and separated by 10-12 feet in the bowling centre. Social distancing signs located in the main entrance of Freddy’s.</w:t>
      </w:r>
    </w:p>
    <w:p w:rsidR="00981D01" w:rsidRDefault="00981D01" w:rsidP="00981D01">
      <w:pPr>
        <w:pStyle w:val="ListParagraph"/>
        <w:numPr>
          <w:ilvl w:val="0"/>
          <w:numId w:val="1"/>
        </w:numPr>
      </w:pPr>
      <w:r>
        <w:t>Use of walk-ways and traffic flow</w:t>
      </w:r>
      <w:r w:rsidR="00D00AC0">
        <w:t xml:space="preserve"> in Bowling Centre</w:t>
      </w:r>
      <w:r>
        <w:t>: all traffic is to use main walk-way for entering our building, leaving our building, and using our washroom facilities. Markers will be placed every 8-12 feet and we will have an employee monitoring walk-way to ensure social distancing.</w:t>
      </w:r>
    </w:p>
    <w:p w:rsidR="00981D01" w:rsidRDefault="00981D01" w:rsidP="00981D01">
      <w:pPr>
        <w:pStyle w:val="ListParagraph"/>
        <w:numPr>
          <w:ilvl w:val="0"/>
          <w:numId w:val="1"/>
        </w:numPr>
      </w:pPr>
      <w:r>
        <w:t>Front desk transac</w:t>
      </w:r>
      <w:r w:rsidR="00E44DA2">
        <w:t xml:space="preserve">tion: </w:t>
      </w:r>
      <w:r w:rsidR="00D00AC0">
        <w:t>One group will be allowed at a time for any type of payment and collecting of shoes.</w:t>
      </w:r>
    </w:p>
    <w:p w:rsidR="00981D01" w:rsidRDefault="00981D01" w:rsidP="00981D01">
      <w:pPr>
        <w:pStyle w:val="ListParagraph"/>
        <w:numPr>
          <w:ilvl w:val="0"/>
          <w:numId w:val="1"/>
        </w:numPr>
      </w:pPr>
      <w:r>
        <w:t>Assigned seating</w:t>
      </w:r>
      <w:r w:rsidR="00080E9D">
        <w:t xml:space="preserve"> for bowling or food and beverage</w:t>
      </w:r>
      <w:r>
        <w:t>: each group will be assigned their own bowling lane</w:t>
      </w:r>
      <w:r w:rsidR="00D00AC0">
        <w:t xml:space="preserve"> or table </w:t>
      </w:r>
      <w:r>
        <w:t xml:space="preserve">that is minimum 6 feet from other groups. Groups are to stay at their lane </w:t>
      </w:r>
      <w:r w:rsidR="00D00AC0">
        <w:t xml:space="preserve">or table </w:t>
      </w:r>
      <w:r>
        <w:t>and not walk freely to other lan</w:t>
      </w:r>
      <w:r w:rsidR="00410E3F">
        <w:t>es and/or walk-way.</w:t>
      </w:r>
      <w:r w:rsidR="00080E9D">
        <w:t xml:space="preserve"> </w:t>
      </w:r>
    </w:p>
    <w:p w:rsidR="00981D01" w:rsidRDefault="00981D01" w:rsidP="00981D01">
      <w:pPr>
        <w:pStyle w:val="ListParagraph"/>
        <w:numPr>
          <w:ilvl w:val="0"/>
          <w:numId w:val="1"/>
        </w:numPr>
      </w:pPr>
      <w:r>
        <w:t>Ordering of food/beverage: customers wil</w:t>
      </w:r>
      <w:r w:rsidR="00D00AC0">
        <w:t xml:space="preserve">l remain at their assigned lane or table </w:t>
      </w:r>
      <w:r>
        <w:t xml:space="preserve">at all times. Servers will approach their table from a 6 </w:t>
      </w:r>
      <w:r w:rsidR="00E857EE">
        <w:t>ft.</w:t>
      </w:r>
      <w:r>
        <w:t xml:space="preserve"> distance to take food/beverage order</w:t>
      </w:r>
      <w:r w:rsidR="00D00AC0">
        <w:t xml:space="preserve"> when possible</w:t>
      </w:r>
      <w:r>
        <w:t xml:space="preserve">. </w:t>
      </w:r>
      <w:r w:rsidR="00080E9D">
        <w:t>Employees will be wearing masks when entering customer</w:t>
      </w:r>
      <w:r w:rsidR="001468C7">
        <w:t>’</w:t>
      </w:r>
      <w:r w:rsidR="00080E9D">
        <w:t xml:space="preserve">s 6 foot space for food and beverage service. </w:t>
      </w:r>
    </w:p>
    <w:p w:rsidR="00981D01" w:rsidRDefault="00981D01" w:rsidP="00981D01">
      <w:pPr>
        <w:pStyle w:val="ListParagraph"/>
        <w:numPr>
          <w:ilvl w:val="0"/>
          <w:numId w:val="1"/>
        </w:numPr>
      </w:pPr>
      <w:r>
        <w:t>Use of restroom facilities: customers can use the walk-way to access washroom facilities. Wash</w:t>
      </w:r>
      <w:r w:rsidR="00D00AC0">
        <w:t xml:space="preserve">rooms are one person at a time. </w:t>
      </w:r>
      <w:r w:rsidR="00410E3F">
        <w:t>Washrooms are cleaned and disinfected minimum once per hour.</w:t>
      </w:r>
    </w:p>
    <w:p w:rsidR="00D00AC0" w:rsidRDefault="001468C7" w:rsidP="00D00AC0">
      <w:pPr>
        <w:pStyle w:val="ListParagraph"/>
        <w:numPr>
          <w:ilvl w:val="0"/>
          <w:numId w:val="1"/>
        </w:numPr>
      </w:pPr>
      <w:r>
        <w:t xml:space="preserve">Sanitizing stations: we </w:t>
      </w:r>
      <w:r w:rsidR="00981D01">
        <w:t>have multiple sanitizing stations available in</w:t>
      </w:r>
      <w:r>
        <w:t xml:space="preserve"> our facility. Each station is </w:t>
      </w:r>
      <w:r w:rsidR="00981D01">
        <w:t>hi</w:t>
      </w:r>
      <w:r>
        <w:t>ghlighted with signage and located in areas that allow</w:t>
      </w:r>
      <w:r w:rsidR="00981D01">
        <w:t xml:space="preserve"> social distancing. </w:t>
      </w:r>
    </w:p>
    <w:p w:rsidR="00981D01" w:rsidRDefault="00981D01" w:rsidP="00D00AC0">
      <w:pPr>
        <w:pStyle w:val="ListParagraph"/>
        <w:numPr>
          <w:ilvl w:val="0"/>
          <w:numId w:val="1"/>
        </w:numPr>
      </w:pPr>
      <w:r>
        <w:t>End of bowling/departing our facility: servers will take food/beverage payment</w:t>
      </w:r>
      <w:r w:rsidR="00D00AC0">
        <w:t xml:space="preserve"> in the customer’s assigned lane or table</w:t>
      </w:r>
      <w:r>
        <w:t>. Customers are to leave all bowling balls and shoes at their lane and exit the facility using walk-way. Bowling b</w:t>
      </w:r>
      <w:r w:rsidR="00666074">
        <w:t>alls and shoes are</w:t>
      </w:r>
      <w:r w:rsidR="00F42D56">
        <w:t xml:space="preserve"> sprayed w</w:t>
      </w:r>
      <w:r w:rsidR="00410E3F">
        <w:t>ith disinfectant after each</w:t>
      </w:r>
      <w:r w:rsidR="00666074">
        <w:t xml:space="preserve"> use so every</w:t>
      </w:r>
      <w:r w:rsidR="00410E3F">
        <w:t xml:space="preserve"> customer receives clean disinfected bowling equipment and seating area</w:t>
      </w:r>
      <w:r w:rsidR="00666074">
        <w:t>s</w:t>
      </w:r>
      <w:r w:rsidR="00410E3F">
        <w:t xml:space="preserve">. </w:t>
      </w:r>
    </w:p>
    <w:p w:rsidR="00D00AC0" w:rsidRDefault="00D00AC0" w:rsidP="00D00AC0">
      <w:pPr>
        <w:pStyle w:val="ListParagraph"/>
        <w:numPr>
          <w:ilvl w:val="0"/>
          <w:numId w:val="1"/>
        </w:numPr>
      </w:pPr>
      <w:r>
        <w:lastRenderedPageBreak/>
        <w:t>All menus are available digitally and we do have sanitized laminated menus or throw away menus available.</w:t>
      </w:r>
    </w:p>
    <w:p w:rsidR="00D00AC0" w:rsidRDefault="00D00AC0" w:rsidP="00D00AC0">
      <w:pPr>
        <w:rPr>
          <w:b/>
          <w:sz w:val="28"/>
          <w:szCs w:val="28"/>
        </w:rPr>
      </w:pPr>
    </w:p>
    <w:p w:rsidR="00D00AC0" w:rsidRDefault="00D00AC0" w:rsidP="00D00AC0">
      <w:pPr>
        <w:rPr>
          <w:b/>
          <w:sz w:val="28"/>
          <w:szCs w:val="28"/>
        </w:rPr>
      </w:pPr>
      <w:r>
        <w:rPr>
          <w:b/>
          <w:sz w:val="28"/>
          <w:szCs w:val="28"/>
        </w:rPr>
        <w:t>League Bowling Guidelines</w:t>
      </w:r>
    </w:p>
    <w:p w:rsidR="00D00AC0" w:rsidRDefault="00D00AC0" w:rsidP="00D00AC0">
      <w:pPr>
        <w:pStyle w:val="ListParagraph"/>
        <w:numPr>
          <w:ilvl w:val="0"/>
          <w:numId w:val="2"/>
        </w:numPr>
        <w:rPr>
          <w:sz w:val="24"/>
          <w:szCs w:val="24"/>
        </w:rPr>
      </w:pPr>
      <w:r>
        <w:rPr>
          <w:sz w:val="24"/>
          <w:szCs w:val="24"/>
        </w:rPr>
        <w:t xml:space="preserve">All leagues must follow all guidelines found in this or any of our health and safety documents. </w:t>
      </w:r>
    </w:p>
    <w:p w:rsidR="00D00AC0" w:rsidRDefault="00D00AC0" w:rsidP="00D00AC0">
      <w:pPr>
        <w:pStyle w:val="ListParagraph"/>
        <w:numPr>
          <w:ilvl w:val="0"/>
          <w:numId w:val="2"/>
        </w:numPr>
        <w:rPr>
          <w:sz w:val="24"/>
          <w:szCs w:val="24"/>
        </w:rPr>
      </w:pPr>
      <w:r w:rsidRPr="00D00AC0">
        <w:rPr>
          <w:sz w:val="24"/>
          <w:szCs w:val="24"/>
        </w:rPr>
        <w:t xml:space="preserve">Masks must be worn while bowling, </w:t>
      </w:r>
      <w:r>
        <w:rPr>
          <w:sz w:val="24"/>
          <w:szCs w:val="24"/>
        </w:rPr>
        <w:t>unless seated for food/beverage</w:t>
      </w:r>
    </w:p>
    <w:p w:rsidR="00D00AC0" w:rsidRPr="00D00AC0" w:rsidRDefault="00D00AC0" w:rsidP="00D00AC0">
      <w:pPr>
        <w:pStyle w:val="ListParagraph"/>
        <w:numPr>
          <w:ilvl w:val="0"/>
          <w:numId w:val="2"/>
        </w:numPr>
        <w:rPr>
          <w:sz w:val="24"/>
          <w:szCs w:val="24"/>
        </w:rPr>
      </w:pPr>
      <w:r w:rsidRPr="00D00AC0">
        <w:rPr>
          <w:sz w:val="24"/>
          <w:szCs w:val="24"/>
        </w:rPr>
        <w:t>No spectators are allowed to watch during league play.</w:t>
      </w:r>
    </w:p>
    <w:p w:rsidR="00D00AC0" w:rsidRDefault="00D00AC0" w:rsidP="00D00AC0"/>
    <w:p w:rsidR="00981D01" w:rsidRDefault="00981D01" w:rsidP="00981D01">
      <w:pPr>
        <w:rPr>
          <w:b/>
          <w:sz w:val="28"/>
          <w:szCs w:val="28"/>
        </w:rPr>
      </w:pPr>
      <w:r>
        <w:rPr>
          <w:b/>
          <w:sz w:val="28"/>
          <w:szCs w:val="28"/>
        </w:rPr>
        <w:t>Facility and Cleaning Guidelines</w:t>
      </w:r>
    </w:p>
    <w:p w:rsidR="00981D01" w:rsidRDefault="00981D01" w:rsidP="00981D01">
      <w:pPr>
        <w:pStyle w:val="ListParagraph"/>
        <w:numPr>
          <w:ilvl w:val="0"/>
          <w:numId w:val="1"/>
        </w:numPr>
      </w:pPr>
      <w:r>
        <w:t>Staff hand cleaning:  beginning of shift</w:t>
      </w:r>
      <w:r w:rsidR="008809E4">
        <w:t>, after a</w:t>
      </w:r>
      <w:r>
        <w:t xml:space="preserve"> specific task (for example clearing plates from one table or taking payment), and at the end of every shift. </w:t>
      </w:r>
    </w:p>
    <w:p w:rsidR="00981D01" w:rsidRDefault="00981D01" w:rsidP="00981D01">
      <w:pPr>
        <w:pStyle w:val="ListParagraph"/>
        <w:numPr>
          <w:ilvl w:val="0"/>
          <w:numId w:val="1"/>
        </w:numPr>
      </w:pPr>
      <w:r>
        <w:t>General facility: we have</w:t>
      </w:r>
      <w:r w:rsidR="00980EDD">
        <w:t xml:space="preserve"> assigned employees to clean </w:t>
      </w:r>
      <w:r w:rsidR="007148D3">
        <w:t>and disinfect</w:t>
      </w:r>
      <w:r>
        <w:t xml:space="preserve"> all areas of our facility including  door handles, emergency exits, tables located on walk-ways, garbage cans</w:t>
      </w:r>
      <w:r w:rsidR="007148D3">
        <w:t>, lockers, light switches, etc.  T</w:t>
      </w:r>
      <w:r>
        <w:t>his cleaning will be done before, during, and after opening hours.</w:t>
      </w:r>
    </w:p>
    <w:p w:rsidR="00981D01" w:rsidRDefault="007148D3" w:rsidP="00981D01">
      <w:pPr>
        <w:pStyle w:val="ListParagraph"/>
        <w:numPr>
          <w:ilvl w:val="0"/>
          <w:numId w:val="1"/>
        </w:numPr>
      </w:pPr>
      <w:r>
        <w:t>Washrooms: Cleaned and disinfectant used every 6</w:t>
      </w:r>
      <w:r w:rsidR="00981D01">
        <w:t xml:space="preserve">0 minutes unless we feel </w:t>
      </w:r>
      <w:r w:rsidR="00666074">
        <w:t xml:space="preserve">it’s </w:t>
      </w:r>
      <w:r w:rsidR="00981D01">
        <w:t>ne</w:t>
      </w:r>
      <w:r w:rsidR="00666074">
        <w:t xml:space="preserve">cessary to increase the frequency </w:t>
      </w:r>
      <w:r w:rsidR="00981D01">
        <w:t>due to washroom traffic.</w:t>
      </w:r>
      <w:r w:rsidR="00D00AC0">
        <w:t xml:space="preserve"> </w:t>
      </w:r>
    </w:p>
    <w:p w:rsidR="00981D01" w:rsidRDefault="00981D01" w:rsidP="00981D01">
      <w:pPr>
        <w:pStyle w:val="ListParagraph"/>
        <w:numPr>
          <w:ilvl w:val="0"/>
          <w:numId w:val="1"/>
        </w:numPr>
      </w:pPr>
      <w:r>
        <w:t xml:space="preserve">Bowling equipment: after every use we will </w:t>
      </w:r>
      <w:r w:rsidR="00F42D56">
        <w:t>spray with disinfectant all</w:t>
      </w:r>
      <w:r>
        <w:t xml:space="preserve"> bowling balls, bowling shoes, ball racks, and wish bone keypads</w:t>
      </w:r>
      <w:r w:rsidR="00F42D56">
        <w:t xml:space="preserve"> used by the customers</w:t>
      </w:r>
      <w:r>
        <w:t xml:space="preserve">. Bowling balls will be </w:t>
      </w:r>
      <w:r w:rsidR="00F42D56">
        <w:t xml:space="preserve">sprayed with disinfectant </w:t>
      </w:r>
      <w:r w:rsidR="00D00AC0">
        <w:t>at the lanes or an assigned area after each use</w:t>
      </w:r>
      <w:r>
        <w:t>. Shoes will be</w:t>
      </w:r>
      <w:r w:rsidR="00F42D56">
        <w:t xml:space="preserve"> </w:t>
      </w:r>
      <w:r w:rsidR="0019273C">
        <w:t xml:space="preserve">thoroughly </w:t>
      </w:r>
      <w:r w:rsidR="00F42D56">
        <w:t>sprayed with disinfectant</w:t>
      </w:r>
      <w:r>
        <w:t xml:space="preserve"> inside and outside. </w:t>
      </w:r>
    </w:p>
    <w:p w:rsidR="00981D01" w:rsidRDefault="00981D01" w:rsidP="00981D01">
      <w:pPr>
        <w:pStyle w:val="ListParagraph"/>
        <w:numPr>
          <w:ilvl w:val="0"/>
          <w:numId w:val="1"/>
        </w:numPr>
      </w:pPr>
      <w:r>
        <w:t>Seating area: after every use, table</w:t>
      </w:r>
      <w:r w:rsidR="00FF554E">
        <w:t xml:space="preserve">s and chairs will be cleaned </w:t>
      </w:r>
      <w:r w:rsidR="00C17524">
        <w:t>and sprayed with disinfectant</w:t>
      </w:r>
      <w:r>
        <w:t xml:space="preserve">. </w:t>
      </w:r>
    </w:p>
    <w:p w:rsidR="00C17524" w:rsidRDefault="00C17524" w:rsidP="00981D01">
      <w:pPr>
        <w:pStyle w:val="ListParagraph"/>
        <w:numPr>
          <w:ilvl w:val="0"/>
          <w:numId w:val="1"/>
        </w:numPr>
      </w:pPr>
      <w:r>
        <w:t xml:space="preserve">Bowling area: after every </w:t>
      </w:r>
      <w:r w:rsidR="00FF554E">
        <w:t xml:space="preserve">use, will be cleaned </w:t>
      </w:r>
      <w:r>
        <w:t>and sprayed with disinfectant.</w:t>
      </w:r>
    </w:p>
    <w:p w:rsidR="00981D01" w:rsidRDefault="00981D01" w:rsidP="00981D01">
      <w:pPr>
        <w:pStyle w:val="ListParagraph"/>
        <w:numPr>
          <w:ilvl w:val="0"/>
          <w:numId w:val="1"/>
        </w:numPr>
      </w:pPr>
      <w:r>
        <w:t>Kitchen/cooking area: we have documents available outlining standard cleaning procedures that align with Work</w:t>
      </w:r>
      <w:r w:rsidR="00B97758">
        <w:t xml:space="preserve"> </w:t>
      </w:r>
      <w:r>
        <w:t>Safe</w:t>
      </w:r>
      <w:r w:rsidR="00B97758">
        <w:t xml:space="preserve"> </w:t>
      </w:r>
      <w:r>
        <w:t>BC requirements/guidelines.</w:t>
      </w:r>
    </w:p>
    <w:p w:rsidR="00981D01" w:rsidRDefault="00981D01" w:rsidP="00981D01">
      <w:pPr>
        <w:pStyle w:val="ListParagraph"/>
        <w:numPr>
          <w:ilvl w:val="0"/>
          <w:numId w:val="1"/>
        </w:numPr>
      </w:pPr>
      <w:r>
        <w:t>Pro shop: by a</w:t>
      </w:r>
      <w:r w:rsidR="00C17524">
        <w:t xml:space="preserve">ppointment only.  </w:t>
      </w:r>
      <w:r w:rsidR="000E6F84">
        <w:t xml:space="preserve">1 customer allowed in pro shop area due to space limitations. Pro shop operator wears mask and gloves during appointment. </w:t>
      </w:r>
    </w:p>
    <w:p w:rsidR="00981D01" w:rsidRDefault="00981D01" w:rsidP="00981D01">
      <w:pPr>
        <w:pStyle w:val="ListParagraph"/>
        <w:numPr>
          <w:ilvl w:val="0"/>
          <w:numId w:val="1"/>
        </w:numPr>
      </w:pPr>
      <w:r>
        <w:t>Front desk/</w:t>
      </w:r>
      <w:r w:rsidR="00D00AC0">
        <w:t>bar</w:t>
      </w:r>
      <w:r>
        <w:t>: employee use onl</w:t>
      </w:r>
      <w:r w:rsidR="007148D3">
        <w:t xml:space="preserve">y.  Front desk will be sprayed hourly, but may do so more often due to customer traffic.  </w:t>
      </w:r>
      <w:r>
        <w:t xml:space="preserve"> Employees must have clean/sanitized </w:t>
      </w:r>
      <w:r w:rsidR="00D00AC0">
        <w:t xml:space="preserve">hands when using front desk or </w:t>
      </w:r>
      <w:r>
        <w:t xml:space="preserve">bar. </w:t>
      </w:r>
    </w:p>
    <w:p w:rsidR="007148D3" w:rsidRDefault="00D00AC0" w:rsidP="007148D3">
      <w:pPr>
        <w:pStyle w:val="ListParagraph"/>
        <w:numPr>
          <w:ilvl w:val="0"/>
          <w:numId w:val="1"/>
        </w:numPr>
      </w:pPr>
      <w:r>
        <w:t xml:space="preserve">ATM: signage indicating customers to sanitize their hands before use. Will be wiped down minimum twice daily or more if necessary. </w:t>
      </w:r>
    </w:p>
    <w:p w:rsidR="00981D01" w:rsidRDefault="00981D01" w:rsidP="00981D01">
      <w:pPr>
        <w:pStyle w:val="ListParagraph"/>
        <w:numPr>
          <w:ilvl w:val="0"/>
          <w:numId w:val="1"/>
        </w:numPr>
      </w:pPr>
      <w:r>
        <w:t>Mechanic common areas and tools: Each mechanic is required to clean and sanitize their hands before starting shift. Each mechanic has their assigned tools, in the event they must utilize shared too</w:t>
      </w:r>
      <w:r w:rsidR="00040FFF">
        <w:t>ls they are required to disinfect</w:t>
      </w:r>
      <w:r>
        <w:t xml:space="preserve"> after use. </w:t>
      </w:r>
    </w:p>
    <w:p w:rsidR="00981D01" w:rsidRDefault="00981D01" w:rsidP="00981D01">
      <w:pPr>
        <w:pStyle w:val="ListParagraph"/>
        <w:numPr>
          <w:ilvl w:val="0"/>
          <w:numId w:val="1"/>
        </w:numPr>
      </w:pPr>
      <w:r>
        <w:t xml:space="preserve">Night time cleaner will be assigned daily for general cleaning duties listed above. </w:t>
      </w:r>
    </w:p>
    <w:p w:rsidR="00981D01" w:rsidRDefault="00981D01" w:rsidP="00981D01"/>
    <w:p w:rsidR="00981D01" w:rsidRDefault="00981D01" w:rsidP="00981D01">
      <w:pPr>
        <w:rPr>
          <w:b/>
        </w:rPr>
      </w:pPr>
      <w:r>
        <w:rPr>
          <w:b/>
        </w:rPr>
        <w:t>Additional information</w:t>
      </w:r>
    </w:p>
    <w:p w:rsidR="00981D01" w:rsidRDefault="00981D01" w:rsidP="00981D01">
      <w:pPr>
        <w:pStyle w:val="ListParagraph"/>
        <w:numPr>
          <w:ilvl w:val="0"/>
          <w:numId w:val="1"/>
        </w:numPr>
      </w:pPr>
      <w:r>
        <w:t>Work</w:t>
      </w:r>
      <w:r w:rsidR="00C17524">
        <w:t xml:space="preserve"> </w:t>
      </w:r>
      <w:r>
        <w:t>Safe</w:t>
      </w:r>
      <w:r w:rsidR="00C17524">
        <w:t xml:space="preserve"> </w:t>
      </w:r>
      <w:r>
        <w:t xml:space="preserve">BC Health and Safety Plan (download </w:t>
      </w:r>
      <w:r w:rsidR="00D00AC0">
        <w:t xml:space="preserve">from our website </w:t>
      </w:r>
      <w:hyperlink r:id="rId6" w:history="1">
        <w:r w:rsidR="00D00AC0" w:rsidRPr="00F6101F">
          <w:rPr>
            <w:rStyle w:val="Hyperlink"/>
          </w:rPr>
          <w:t>www.mccurdybowl</w:t>
        </w:r>
      </w:hyperlink>
      <w:r w:rsidR="00D00AC0">
        <w:t>. Found in the contact us section</w:t>
      </w:r>
      <w:r>
        <w:t>)</w:t>
      </w:r>
    </w:p>
    <w:p w:rsidR="00981D01" w:rsidRDefault="00981D01" w:rsidP="00981D01">
      <w:pPr>
        <w:pStyle w:val="ListParagraph"/>
        <w:numPr>
          <w:ilvl w:val="0"/>
          <w:numId w:val="1"/>
        </w:numPr>
      </w:pPr>
      <w:r>
        <w:t>Kitchen heal</w:t>
      </w:r>
      <w:r w:rsidR="00040FFF">
        <w:t>th</w:t>
      </w:r>
      <w:r>
        <w:t xml:space="preserve"> and safety (available upon request) </w:t>
      </w:r>
    </w:p>
    <w:p w:rsidR="00981D01" w:rsidRDefault="00981D01" w:rsidP="00981D01">
      <w:pPr>
        <w:rPr>
          <w:b/>
        </w:rPr>
      </w:pPr>
      <w:r>
        <w:rPr>
          <w:b/>
        </w:rPr>
        <w:t>Type</w:t>
      </w:r>
      <w:r w:rsidR="0088089C">
        <w:rPr>
          <w:b/>
        </w:rPr>
        <w:t xml:space="preserve"> of approved disinfectants</w:t>
      </w:r>
      <w:r>
        <w:rPr>
          <w:b/>
        </w:rPr>
        <w:t xml:space="preserve"> being used in our facility includes:</w:t>
      </w:r>
    </w:p>
    <w:p w:rsidR="00981D01" w:rsidRDefault="00981D01" w:rsidP="00981D01">
      <w:pPr>
        <w:pStyle w:val="ListParagraph"/>
        <w:numPr>
          <w:ilvl w:val="0"/>
          <w:numId w:val="1"/>
        </w:numPr>
        <w:rPr>
          <w:b/>
        </w:rPr>
      </w:pPr>
      <w:r>
        <w:rPr>
          <w:b/>
        </w:rPr>
        <w:t>Zep: Spirit II: Ready to use detergent disinfectant spray – Prod #0679</w:t>
      </w:r>
    </w:p>
    <w:p w:rsidR="00981D01" w:rsidRDefault="00981D01" w:rsidP="00981D01">
      <w:pPr>
        <w:pStyle w:val="ListParagraph"/>
        <w:numPr>
          <w:ilvl w:val="0"/>
          <w:numId w:val="1"/>
        </w:numPr>
      </w:pPr>
      <w:r>
        <w:rPr>
          <w:b/>
        </w:rPr>
        <w:t>Zep: Spirit II disinfectant towels – Prod # 6508 315A</w:t>
      </w:r>
    </w:p>
    <w:p w:rsidR="00C266F1" w:rsidRPr="00C266F1" w:rsidRDefault="00981D01" w:rsidP="00C266F1">
      <w:pPr>
        <w:pStyle w:val="ListParagraph"/>
        <w:numPr>
          <w:ilvl w:val="0"/>
          <w:numId w:val="1"/>
        </w:numPr>
      </w:pPr>
      <w:r>
        <w:rPr>
          <w:b/>
        </w:rPr>
        <w:t>For cleaning supplies used in kitchen please refer to kitchen cleaning procedure documents</w:t>
      </w:r>
    </w:p>
    <w:p w:rsidR="00C266F1" w:rsidRDefault="00C266F1" w:rsidP="00C266F1">
      <w:pPr>
        <w:rPr>
          <w:b/>
        </w:rPr>
      </w:pPr>
      <w:r w:rsidRPr="00C266F1">
        <w:rPr>
          <w:b/>
        </w:rPr>
        <w:t>Type</w:t>
      </w:r>
      <w:r>
        <w:rPr>
          <w:b/>
        </w:rPr>
        <w:t xml:space="preserve"> of cleaners/sanitizers</w:t>
      </w:r>
      <w:r w:rsidRPr="00C266F1">
        <w:rPr>
          <w:b/>
        </w:rPr>
        <w:t xml:space="preserve"> being used in our facility includes:</w:t>
      </w:r>
    </w:p>
    <w:p w:rsidR="00C266F1" w:rsidRDefault="004D6F87" w:rsidP="00C266F1">
      <w:pPr>
        <w:pStyle w:val="ListParagraph"/>
        <w:numPr>
          <w:ilvl w:val="0"/>
          <w:numId w:val="1"/>
        </w:numPr>
        <w:rPr>
          <w:b/>
        </w:rPr>
      </w:pPr>
      <w:r>
        <w:rPr>
          <w:b/>
        </w:rPr>
        <w:t xml:space="preserve">Zep Aqua San </w:t>
      </w:r>
      <w:bookmarkStart w:id="0" w:name="_GoBack"/>
      <w:bookmarkEnd w:id="0"/>
    </w:p>
    <w:p w:rsidR="00C266F1" w:rsidRDefault="00372266" w:rsidP="00C266F1">
      <w:pPr>
        <w:pStyle w:val="ListParagraph"/>
        <w:numPr>
          <w:ilvl w:val="0"/>
          <w:numId w:val="1"/>
        </w:numPr>
        <w:rPr>
          <w:b/>
        </w:rPr>
      </w:pPr>
      <w:r>
        <w:rPr>
          <w:b/>
        </w:rPr>
        <w:t>Genesis Hand S</w:t>
      </w:r>
      <w:r w:rsidR="00C266F1">
        <w:rPr>
          <w:b/>
        </w:rPr>
        <w:t>an</w:t>
      </w:r>
      <w:r>
        <w:rPr>
          <w:b/>
        </w:rPr>
        <w:t>i</w:t>
      </w:r>
      <w:r w:rsidR="00C266F1">
        <w:rPr>
          <w:b/>
        </w:rPr>
        <w:t>tizer</w:t>
      </w:r>
    </w:p>
    <w:p w:rsidR="00C266F1" w:rsidRPr="00C266F1" w:rsidRDefault="00C266F1" w:rsidP="00C266F1">
      <w:pPr>
        <w:pStyle w:val="ListParagraph"/>
        <w:numPr>
          <w:ilvl w:val="0"/>
          <w:numId w:val="1"/>
        </w:numPr>
        <w:rPr>
          <w:b/>
        </w:rPr>
      </w:pPr>
      <w:r>
        <w:rPr>
          <w:b/>
        </w:rPr>
        <w:t>C</w:t>
      </w:r>
      <w:r w:rsidR="00372266">
        <w:rPr>
          <w:b/>
        </w:rPr>
        <w:t>oncept Ethanol S</w:t>
      </w:r>
      <w:r>
        <w:rPr>
          <w:b/>
        </w:rPr>
        <w:t>anitizer</w:t>
      </w:r>
    </w:p>
    <w:p w:rsidR="00981D01" w:rsidRDefault="00981D01" w:rsidP="00981D01">
      <w:r>
        <w:t>Thank you for taking the time to learn more about our plan to keep our facility clean and up to all standards set forth by Work</w:t>
      </w:r>
      <w:r w:rsidR="001B363D">
        <w:t xml:space="preserve"> </w:t>
      </w:r>
      <w:r>
        <w:t>Safe</w:t>
      </w:r>
      <w:r w:rsidR="001B363D">
        <w:t xml:space="preserve"> </w:t>
      </w:r>
      <w:r w:rsidR="00666074">
        <w:t>BC, Interior Health and</w:t>
      </w:r>
      <w:r w:rsidR="00372266">
        <w:t xml:space="preserve"> </w:t>
      </w:r>
      <w:r>
        <w:t>our governing bowling associations. Let’s remember we will keep you safe, so you can be focused on having some fun!</w:t>
      </w:r>
    </w:p>
    <w:p w:rsidR="00981D01" w:rsidRPr="00C266F1" w:rsidRDefault="00981D01" w:rsidP="00981D01">
      <w:pPr>
        <w:rPr>
          <w:b/>
        </w:rPr>
      </w:pPr>
      <w:r>
        <w:t xml:space="preserve">Sincerely, </w:t>
      </w:r>
      <w:r>
        <w:br/>
      </w:r>
      <w:r>
        <w:br/>
      </w:r>
      <w:r>
        <w:rPr>
          <w:b/>
        </w:rPr>
        <w:t>Management Team</w:t>
      </w:r>
      <w:r w:rsidR="00C266F1">
        <w:rPr>
          <w:b/>
        </w:rPr>
        <w:t xml:space="preserve"> McCurdy Bowling Centre &amp; </w:t>
      </w:r>
      <w:r>
        <w:rPr>
          <w:b/>
        </w:rPr>
        <w:t>Freddy’s Brewpub</w:t>
      </w:r>
    </w:p>
    <w:sectPr w:rsidR="00981D01" w:rsidRPr="00C266F1" w:rsidSect="00A636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50CFA"/>
    <w:multiLevelType w:val="hybridMultilevel"/>
    <w:tmpl w:val="E29402FC"/>
    <w:lvl w:ilvl="0" w:tplc="414679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432EF2"/>
    <w:multiLevelType w:val="hybridMultilevel"/>
    <w:tmpl w:val="79843348"/>
    <w:lvl w:ilvl="0" w:tplc="4146795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1D01"/>
    <w:rsid w:val="00040FFF"/>
    <w:rsid w:val="00080E9D"/>
    <w:rsid w:val="000E6F84"/>
    <w:rsid w:val="001468C7"/>
    <w:rsid w:val="00165D4E"/>
    <w:rsid w:val="0019273C"/>
    <w:rsid w:val="001B363D"/>
    <w:rsid w:val="001C0F32"/>
    <w:rsid w:val="0033031B"/>
    <w:rsid w:val="00372266"/>
    <w:rsid w:val="003D5983"/>
    <w:rsid w:val="00410E3F"/>
    <w:rsid w:val="00477C26"/>
    <w:rsid w:val="004D6F87"/>
    <w:rsid w:val="005A675E"/>
    <w:rsid w:val="00666074"/>
    <w:rsid w:val="006C228B"/>
    <w:rsid w:val="007148D3"/>
    <w:rsid w:val="0088089C"/>
    <w:rsid w:val="008809E4"/>
    <w:rsid w:val="00980EDD"/>
    <w:rsid w:val="0098193B"/>
    <w:rsid w:val="00981D01"/>
    <w:rsid w:val="00A6367C"/>
    <w:rsid w:val="00A745AA"/>
    <w:rsid w:val="00B97758"/>
    <w:rsid w:val="00C17524"/>
    <w:rsid w:val="00C266F1"/>
    <w:rsid w:val="00C73D51"/>
    <w:rsid w:val="00CD6514"/>
    <w:rsid w:val="00D00AC0"/>
    <w:rsid w:val="00D3442C"/>
    <w:rsid w:val="00E44DA2"/>
    <w:rsid w:val="00E857EE"/>
    <w:rsid w:val="00E945E6"/>
    <w:rsid w:val="00F2053A"/>
    <w:rsid w:val="00F42D56"/>
    <w:rsid w:val="00FE2FCC"/>
    <w:rsid w:val="00FF5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D01"/>
    <w:rPr>
      <w:color w:val="0000FF" w:themeColor="hyperlink"/>
      <w:u w:val="single"/>
    </w:rPr>
  </w:style>
  <w:style w:type="paragraph" w:styleId="ListParagraph">
    <w:name w:val="List Paragraph"/>
    <w:basedOn w:val="Normal"/>
    <w:uiPriority w:val="34"/>
    <w:qFormat/>
    <w:rsid w:val="00981D01"/>
    <w:pPr>
      <w:ind w:left="720"/>
      <w:contextualSpacing/>
    </w:pPr>
  </w:style>
  <w:style w:type="paragraph" w:styleId="BalloonText">
    <w:name w:val="Balloon Text"/>
    <w:basedOn w:val="Normal"/>
    <w:link w:val="BalloonTextChar"/>
    <w:uiPriority w:val="99"/>
    <w:semiHidden/>
    <w:unhideWhenUsed/>
    <w:rsid w:val="00E8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1D01"/>
    <w:rPr>
      <w:color w:val="0000FF" w:themeColor="hyperlink"/>
      <w:u w:val="single"/>
    </w:rPr>
  </w:style>
  <w:style w:type="paragraph" w:styleId="ListParagraph">
    <w:name w:val="List Paragraph"/>
    <w:basedOn w:val="Normal"/>
    <w:uiPriority w:val="34"/>
    <w:qFormat/>
    <w:rsid w:val="00981D01"/>
    <w:pPr>
      <w:ind w:left="720"/>
      <w:contextualSpacing/>
    </w:pPr>
  </w:style>
  <w:style w:type="paragraph" w:styleId="BalloonText">
    <w:name w:val="Balloon Text"/>
    <w:basedOn w:val="Normal"/>
    <w:link w:val="BalloonTextChar"/>
    <w:uiPriority w:val="99"/>
    <w:semiHidden/>
    <w:unhideWhenUsed/>
    <w:rsid w:val="00E8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3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curdybowl" TargetMode="External"/><Relationship Id="rId5" Type="http://schemas.openxmlformats.org/officeDocument/2006/relationships/hyperlink" Target="mailto:chris@mccurdybow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2020-11-20T22:44:00Z</cp:lastPrinted>
  <dcterms:created xsi:type="dcterms:W3CDTF">2020-11-20T22:44:00Z</dcterms:created>
  <dcterms:modified xsi:type="dcterms:W3CDTF">2020-11-20T23:20:00Z</dcterms:modified>
</cp:coreProperties>
</file>